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1D372463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04659D38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677BB318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0F92845A" w14:textId="25FA7A9A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3DA21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02EC2201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37E12168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253E899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52CB7098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61AB5195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80F0037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10EEAF72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94D29E3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304CBA50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287EE29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0A946888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7A7AD83C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3C86CDD" wp14:editId="6B054F8C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5C663CA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36EF2F19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456228CA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2FCD6854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76283607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5C9920A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7FADB0BC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513B5BEA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1C39709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27862351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0F45DED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005953E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27E3546F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D420B87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19C12CFC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9C43434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2E78B9A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5E96567E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2AF6B9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2647ED3A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17135FF9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306491A1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5D5585F5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D3392E0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F1A3450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488105AD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18C398E3" w14:textId="77777777" w:rsidR="00A015C8" w:rsidRPr="00A62E1D" w:rsidRDefault="00225532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22CD0A8B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3DD8D172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B55B549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42186B4A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500F22E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1B0806E1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1E7DAE8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76C5BD9C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05790F4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33064EC2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DFCAD4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019101FF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A6083A2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07E37800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14082805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17F407FF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3A6B107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52FE3CEF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C7F563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7C1BD66E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CE20CDE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753AC612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7E748A24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57E487CE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7148AC0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6ACD9161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6B4F255B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5658FC48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0A1BA306" wp14:editId="6149C44A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ED34979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7AB66F56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0F2B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140CA171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2995" w14:textId="77777777" w:rsidR="00225532" w:rsidRDefault="002255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11DE" w14:textId="77777777" w:rsidR="00225532" w:rsidRDefault="002255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260A" w14:textId="77777777" w:rsidR="00225532" w:rsidRDefault="002255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B28D3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23E06FF9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3ABB" w14:textId="77777777" w:rsidR="00225532" w:rsidRDefault="002255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B979" w14:textId="77777777" w:rsidR="00EA1F14" w:rsidRDefault="0047266D">
    <w:pPr>
      <w:pStyle w:val="Kopfzeile"/>
    </w:pPr>
    <w:r w:rsidRPr="0047266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481062" wp14:editId="7BA93CE4">
              <wp:simplePos x="0" y="0"/>
              <wp:positionH relativeFrom="column">
                <wp:posOffset>3786505</wp:posOffset>
              </wp:positionH>
              <wp:positionV relativeFrom="paragraph">
                <wp:posOffset>-448945</wp:posOffset>
              </wp:positionV>
              <wp:extent cx="294068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4068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80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D455B2" id="Rogner un rectangle avec un coin diagonal 39" o:spid="_x0000_s1026" style="position:absolute;margin-left:298.15pt;margin-top:-35.35pt;width:231.5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68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" path="m,l2592813,r347872,347872l2940685,885825r,l347872,885825,,537953,,xe" fillcolor="maroon" stroked="f" strokeweight="2pt">
              <v:fill opacity="32639f"/>
              <v:path arrowok="t" o:connecttype="custom" o:connectlocs="0,0;2592813,0;2940685,347872;2940685,885825;2940685,885825;347872,885825;0,537953;0,0" o:connectangles="0,0,0,0,0,0,0,0"/>
            </v:shape>
          </w:pict>
        </mc:Fallback>
      </mc:AlternateContent>
    </w:r>
    <w:r w:rsidRPr="0047266D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91E6FF" wp14:editId="46579B54">
              <wp:simplePos x="0" y="0"/>
              <wp:positionH relativeFrom="column">
                <wp:posOffset>6065520</wp:posOffset>
              </wp:positionH>
              <wp:positionV relativeFrom="paragraph">
                <wp:posOffset>-454025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80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F747AA" id="Forme en L 42" o:spid="_x0000_s1026" style="position:absolute;margin-left:477.6pt;margin-top:-35.7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" path="m,l650547,r,l658495,r,885825l,885825,,xe" fillcolor="maroon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47266D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EEC56D" wp14:editId="4818AD41">
              <wp:simplePos x="0" y="0"/>
              <wp:positionH relativeFrom="column">
                <wp:posOffset>4499610</wp:posOffset>
              </wp:positionH>
              <wp:positionV relativeFrom="paragraph">
                <wp:posOffset>-307340</wp:posOffset>
              </wp:positionV>
              <wp:extent cx="1804035" cy="615315"/>
              <wp:effectExtent l="0" t="19050" r="5715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4035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250049F5" w14:textId="77777777" w:rsidR="0047266D" w:rsidRPr="00416B9D" w:rsidRDefault="0047266D" w:rsidP="0047266D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</w:rPr>
                            <w:t xml:space="preserve">Prairies et </w:t>
                          </w:r>
                          <w:r w:rsidRPr="008B70E1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</w:rPr>
                            <w:t>pâturages secs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9EEC56D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354.3pt;margin-top:-24.2pt;width:142.05pt;height:48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" filled="f" stroked="f">
              <v:shadow on="t" color="white [3212]" opacity="26214f" origin="-.5,-.5" offset=".49892mm,.49892mm"/>
              <v:textbox style="mso-fit-shape-to-text:t">
                <w:txbxContent>
                  <w:p w14:paraId="250049F5" w14:textId="77777777" w:rsidR="0047266D" w:rsidRPr="00416B9D" w:rsidRDefault="0047266D" w:rsidP="0047266D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</w:rPr>
                      <w:t xml:space="preserve">Prairies et </w:t>
                    </w:r>
                    <w:r w:rsidRPr="008B70E1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</w:rPr>
                      <w:t>pâturages secs</w:t>
                    </w:r>
                  </w:p>
                </w:txbxContent>
              </v:textbox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BB7B77" wp14:editId="1ECBBA0C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1DBB2E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9D86" w14:textId="77777777" w:rsidR="00225532" w:rsidRDefault="002255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StQW+n3Hz/ycoypmXubRCddl2399BKxMPcHzcReit3KCLzgQAV/C/sNfLwxG/gyje8eFZeeyRhupGMZMspYUOw==" w:salt="GqiedEGzRHC+nqlhpzKGeA=="/>
  <w:defaultTabStop w:val="708"/>
  <w:hyphenationZone w:val="425"/>
  <w:doNotShadeFormData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B1F23"/>
    <w:rsid w:val="001E7A3E"/>
    <w:rsid w:val="00225532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7266D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1FED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34E9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;"/>
  <w14:docId w14:val="064E71A7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F63C0-94ED-41FE-B72D-8D3FCE04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28</cp:revision>
  <dcterms:created xsi:type="dcterms:W3CDTF">2014-01-27T13:36:00Z</dcterms:created>
  <dcterms:modified xsi:type="dcterms:W3CDTF">2021-09-27T09:22:00Z</dcterms:modified>
</cp:coreProperties>
</file>